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99" w:rsidRDefault="00C65B5D" w:rsidP="004971D8">
      <w:pPr>
        <w:pStyle w:val="NoSpacing"/>
      </w:pPr>
      <w:r>
        <w:t>Works Cited</w:t>
      </w:r>
    </w:p>
    <w:p w:rsidR="00C65B5D" w:rsidRDefault="00C65B5D" w:rsidP="004971D8">
      <w:pPr>
        <w:pStyle w:val="NoSpacing"/>
      </w:pPr>
    </w:p>
    <w:p w:rsidR="00B372E6" w:rsidRDefault="00B372E6" w:rsidP="00B372E6">
      <w:pPr>
        <w:pStyle w:val="NoSpacing"/>
      </w:pPr>
      <w:proofErr w:type="gramStart"/>
      <w:r>
        <w:t>"About Creative Commons."</w:t>
      </w:r>
      <w:proofErr w:type="gramEnd"/>
      <w:r>
        <w:t xml:space="preserve"> </w:t>
      </w:r>
      <w:proofErr w:type="gramStart"/>
      <w:r>
        <w:rPr>
          <w:i/>
          <w:iCs/>
        </w:rPr>
        <w:t>Creative Commons</w:t>
      </w:r>
      <w:r>
        <w:t>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14 Nov. 2010. &lt;http://creativecommons.org/about/&gt;.</w:t>
      </w:r>
    </w:p>
    <w:p w:rsidR="00B372E6" w:rsidRDefault="00B372E6" w:rsidP="00B372E6">
      <w:pPr>
        <w:pStyle w:val="NoSpacing"/>
      </w:pPr>
    </w:p>
    <w:p w:rsidR="00B372E6" w:rsidRDefault="00B372E6" w:rsidP="00B372E6">
      <w:pPr>
        <w:pStyle w:val="NoSpacing"/>
      </w:pPr>
      <w:proofErr w:type="gramStart"/>
      <w:r>
        <w:t>"Ancient Egypt Timeline."</w:t>
      </w:r>
      <w:proofErr w:type="gramEnd"/>
      <w:r>
        <w:t xml:space="preserve"> </w:t>
      </w:r>
      <w:r>
        <w:rPr>
          <w:rStyle w:val="Emphasis"/>
        </w:rPr>
        <w:t>Ancient Egypt - Gods, Pyramids, Mummies, Pharaohs, Queens, Hieroglyphics, History, Life in Ancient Egypt, Maps</w:t>
      </w:r>
      <w:r>
        <w:t>. 2008. Web. 12 Nov. 2010. &lt;</w:t>
      </w:r>
      <w:hyperlink r:id="rId5" w:history="1">
        <w:r w:rsidRPr="002D5404">
          <w:rPr>
            <w:rStyle w:val="Hyperlink"/>
          </w:rPr>
          <w:t>http://www.ancient-egypt-online.com/ancient-egypt-timeline.html</w:t>
        </w:r>
      </w:hyperlink>
      <w:r>
        <w:t>&gt;.</w:t>
      </w:r>
    </w:p>
    <w:p w:rsidR="00B372E6" w:rsidRDefault="00B372E6" w:rsidP="00B372E6">
      <w:pPr>
        <w:pStyle w:val="NoSpacing"/>
      </w:pPr>
    </w:p>
    <w:p w:rsidR="00B372E6" w:rsidRDefault="00B372E6" w:rsidP="00B372E6">
      <w:pPr>
        <w:pStyle w:val="NoSpacing"/>
      </w:pPr>
      <w:proofErr w:type="gramStart"/>
      <w:r>
        <w:t>"Ancient Greece — History.com Articles, Video, Pictures and Facts."</w:t>
      </w:r>
      <w:proofErr w:type="gramEnd"/>
      <w:r>
        <w:t xml:space="preserve"> </w:t>
      </w:r>
      <w:r>
        <w:rPr>
          <w:rStyle w:val="Emphasis"/>
        </w:rPr>
        <w:t>History.com — History Made Every Day — American &amp; World History</w:t>
      </w:r>
      <w:r>
        <w:t xml:space="preserve">. </w:t>
      </w:r>
      <w:proofErr w:type="gramStart"/>
      <w:r>
        <w:t>Web.</w:t>
      </w:r>
      <w:proofErr w:type="gramEnd"/>
      <w:r>
        <w:t xml:space="preserve"> 12 Nov. 2010. &lt;</w:t>
      </w:r>
      <w:hyperlink r:id="rId6" w:history="1">
        <w:r w:rsidRPr="002D5404">
          <w:rPr>
            <w:rStyle w:val="Hyperlink"/>
          </w:rPr>
          <w:t>http://www.history.com/topics/ancient-greece</w:t>
        </w:r>
      </w:hyperlink>
      <w:r>
        <w:t>&gt;.</w:t>
      </w:r>
    </w:p>
    <w:p w:rsidR="00B372E6" w:rsidRDefault="00B372E6" w:rsidP="00B372E6">
      <w:pPr>
        <w:pStyle w:val="NoSpacing"/>
      </w:pPr>
    </w:p>
    <w:p w:rsidR="00B372E6" w:rsidRDefault="00B372E6" w:rsidP="00B372E6">
      <w:pPr>
        <w:pStyle w:val="NoSpacing"/>
      </w:pPr>
      <w:r>
        <w:t xml:space="preserve">"BBC - History - Ancient History in Depth: Mesopotamia." </w:t>
      </w:r>
      <w:r>
        <w:rPr>
          <w:rStyle w:val="Emphasis"/>
        </w:rPr>
        <w:t>BBC - Homepage</w:t>
      </w:r>
      <w:r>
        <w:t xml:space="preserve">. </w:t>
      </w:r>
      <w:proofErr w:type="gramStart"/>
      <w:r>
        <w:t>Web.</w:t>
      </w:r>
      <w:proofErr w:type="gramEnd"/>
      <w:r>
        <w:t xml:space="preserve"> 12 Nov. 2010. &lt;</w:t>
      </w:r>
      <w:hyperlink r:id="rId7" w:history="1">
        <w:r w:rsidRPr="002D5404">
          <w:rPr>
            <w:rStyle w:val="Hyperlink"/>
          </w:rPr>
          <w:t>http://www.bbc.co.uk/history/ancient/cultures/mesopotamia_gallery.shtml</w:t>
        </w:r>
      </w:hyperlink>
      <w:r>
        <w:t>&gt;.</w:t>
      </w:r>
    </w:p>
    <w:p w:rsidR="00B372E6" w:rsidRDefault="00B372E6" w:rsidP="004971D8">
      <w:pPr>
        <w:pStyle w:val="NoSpacing"/>
      </w:pPr>
    </w:p>
    <w:p w:rsidR="00B372E6" w:rsidRDefault="00137ADF" w:rsidP="00B372E6">
      <w:pPr>
        <w:pStyle w:val="NoSpacing"/>
      </w:pPr>
      <w:r>
        <w:t xml:space="preserve">"Copyright Definitions." </w:t>
      </w:r>
      <w:proofErr w:type="gramStart"/>
      <w:r>
        <w:rPr>
          <w:i/>
          <w:iCs/>
        </w:rPr>
        <w:t xml:space="preserve">NC </w:t>
      </w:r>
      <w:proofErr w:type="spellStart"/>
      <w:r>
        <w:rPr>
          <w:i/>
          <w:iCs/>
        </w:rPr>
        <w:t>WiseOwl</w:t>
      </w:r>
      <w:proofErr w:type="spellEnd"/>
      <w:r>
        <w:rPr>
          <w:i/>
          <w:iCs/>
        </w:rPr>
        <w:t xml:space="preserve"> Home Page</w:t>
      </w:r>
      <w:r>
        <w:t>.</w:t>
      </w:r>
      <w:proofErr w:type="gramEnd"/>
      <w:r>
        <w:t xml:space="preserve"> </w:t>
      </w:r>
      <w:proofErr w:type="gramStart"/>
      <w:r>
        <w:t>NC Online Windows for Learning, 2009.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14 Nov. 2010. &lt;http://www.ncwiseowl.org/zones/copyright/Definition.html&gt;.</w:t>
      </w:r>
      <w:r w:rsidR="00C65B5D" w:rsidRPr="00C65B5D">
        <w:rPr>
          <w:rFonts w:ascii="Times New Roman" w:eastAsia="Times New Roman" w:hAnsi="Times New Roman" w:cs="Times New Roman"/>
          <w:sz w:val="24"/>
          <w:szCs w:val="24"/>
        </w:rPr>
        <w:br/>
      </w:r>
      <w:r w:rsidR="00C65B5D" w:rsidRPr="00C65B5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B372E6">
        <w:t>Love, Cassandra.</w:t>
      </w:r>
      <w:proofErr w:type="gramEnd"/>
      <w:r w:rsidR="00B372E6">
        <w:t xml:space="preserve"> "Students as Creators: Exploring Copyright - </w:t>
      </w:r>
      <w:proofErr w:type="spellStart"/>
      <w:r w:rsidR="00B372E6">
        <w:t>ReadWriteThink</w:t>
      </w:r>
      <w:proofErr w:type="spellEnd"/>
      <w:r w:rsidR="00B372E6">
        <w:t xml:space="preserve">." </w:t>
      </w:r>
      <w:proofErr w:type="spellStart"/>
      <w:proofErr w:type="gramStart"/>
      <w:r w:rsidR="00B372E6">
        <w:rPr>
          <w:i/>
          <w:iCs/>
        </w:rPr>
        <w:t>ReadWriteThink</w:t>
      </w:r>
      <w:proofErr w:type="spellEnd"/>
      <w:r w:rsidR="00B372E6">
        <w:t>.</w:t>
      </w:r>
      <w:proofErr w:type="gramEnd"/>
      <w:r w:rsidR="00B372E6">
        <w:t xml:space="preserve"> </w:t>
      </w:r>
      <w:proofErr w:type="gramStart"/>
      <w:r w:rsidR="00B372E6">
        <w:t>National Council of Teachers of English.</w:t>
      </w:r>
      <w:proofErr w:type="gramEnd"/>
      <w:r w:rsidR="00B372E6">
        <w:t xml:space="preserve"> </w:t>
      </w:r>
      <w:proofErr w:type="gramStart"/>
      <w:r w:rsidR="00B372E6">
        <w:t>Web.</w:t>
      </w:r>
      <w:proofErr w:type="gramEnd"/>
      <w:r w:rsidR="00B372E6">
        <w:t xml:space="preserve"> 14 Nov. 2010. &lt;http://www.readwritethink.org/classroom-resources/lesson-plans/students-creators-exploring-copyright-1085.html?tab=3#tabs&gt;.</w:t>
      </w:r>
    </w:p>
    <w:p w:rsidR="00C65B5D" w:rsidRPr="00C65B5D" w:rsidRDefault="00C65B5D" w:rsidP="004971D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4971D8" w:rsidRPr="00B372E6" w:rsidRDefault="00B372E6" w:rsidP="004971D8">
      <w:pPr>
        <w:pStyle w:val="NoSpacing"/>
      </w:pPr>
      <w:proofErr w:type="spellStart"/>
      <w:r>
        <w:t>Ohler</w:t>
      </w:r>
      <w:proofErr w:type="spellEnd"/>
      <w:r>
        <w:t xml:space="preserve">, Jason. </w:t>
      </w:r>
      <w:proofErr w:type="gramStart"/>
      <w:r>
        <w:t>"Digital Storytelling Storyboard."</w:t>
      </w:r>
      <w:proofErr w:type="gramEnd"/>
      <w:r>
        <w:t xml:space="preserve"> </w:t>
      </w:r>
      <w:r>
        <w:rPr>
          <w:i/>
          <w:iCs/>
        </w:rPr>
        <w:t>JasonOhler.com</w:t>
      </w:r>
      <w:r>
        <w:t>. Web. 14 Nov. 2010. &lt;http://www.jasonohler.com/resources/handouts.cfm#storytelling&gt;.</w:t>
      </w:r>
    </w:p>
    <w:p w:rsidR="00137ADF" w:rsidRDefault="00137ADF" w:rsidP="004971D8">
      <w:pPr>
        <w:pStyle w:val="NoSpacing"/>
      </w:pPr>
    </w:p>
    <w:p w:rsidR="004971D8" w:rsidRDefault="00137ADF" w:rsidP="004971D8">
      <w:pPr>
        <w:pStyle w:val="NoSpacing"/>
      </w:pPr>
      <w:proofErr w:type="gramStart"/>
      <w:r>
        <w:t>"Online Databases Available to the Sandwich High School Library."</w:t>
      </w:r>
      <w:proofErr w:type="gramEnd"/>
      <w:r>
        <w:t xml:space="preserve"> </w:t>
      </w:r>
      <w:r>
        <w:rPr>
          <w:i/>
          <w:iCs/>
        </w:rPr>
        <w:t>Sandwich High School "Home of the Blue Knights"</w:t>
      </w:r>
      <w:r>
        <w:t xml:space="preserve"> Sandwich Public Schools, 6 Oct. 2010. </w:t>
      </w:r>
      <w:proofErr w:type="gramStart"/>
      <w:r>
        <w:t>Web.</w:t>
      </w:r>
      <w:proofErr w:type="gramEnd"/>
      <w:r>
        <w:t xml:space="preserve"> 14 Nov. 2010. &lt;http://www.sandwich.k12.ma.us/shs/library/onlinedbs.htm&gt;.</w:t>
      </w:r>
    </w:p>
    <w:p w:rsidR="004971D8" w:rsidRDefault="004971D8" w:rsidP="004971D8">
      <w:pPr>
        <w:pStyle w:val="NoSpacing"/>
      </w:pPr>
    </w:p>
    <w:p w:rsidR="00396A90" w:rsidRDefault="00396A90" w:rsidP="004971D8">
      <w:pPr>
        <w:pStyle w:val="NoSpacing"/>
      </w:pPr>
      <w:proofErr w:type="gramStart"/>
      <w:r>
        <w:t>Southern, Pat.</w:t>
      </w:r>
      <w:proofErr w:type="gramEnd"/>
      <w:r>
        <w:t xml:space="preserve"> "Ancient History In-depth: Romans." </w:t>
      </w:r>
      <w:proofErr w:type="gramStart"/>
      <w:r>
        <w:rPr>
          <w:i/>
          <w:iCs/>
        </w:rPr>
        <w:t>BBC</w:t>
      </w:r>
      <w:r>
        <w:t>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14 Nov. 2010. &lt;http://www.bbc.co.uk/history/ancient/romans/&gt;.</w:t>
      </w:r>
    </w:p>
    <w:p w:rsidR="00396A90" w:rsidRDefault="00396A90" w:rsidP="004971D8">
      <w:pPr>
        <w:pStyle w:val="NoSpacing"/>
      </w:pPr>
    </w:p>
    <w:p w:rsidR="00B372E6" w:rsidRDefault="00B372E6" w:rsidP="00B372E6">
      <w:pPr>
        <w:pStyle w:val="NoSpacing"/>
      </w:pPr>
      <w:r>
        <w:t xml:space="preserve">United States. </w:t>
      </w:r>
      <w:proofErr w:type="gramStart"/>
      <w:r>
        <w:t>Library of Congress.</w:t>
      </w:r>
      <w:proofErr w:type="gramEnd"/>
      <w:r>
        <w:t xml:space="preserve"> </w:t>
      </w:r>
      <w:proofErr w:type="gramStart"/>
      <w:r>
        <w:t>U.S. Copyright Office.</w:t>
      </w:r>
      <w:proofErr w:type="gramEnd"/>
      <w:r>
        <w:t xml:space="preserve"> </w:t>
      </w:r>
      <w:r>
        <w:rPr>
          <w:i/>
          <w:iCs/>
        </w:rPr>
        <w:t>Copyright Basics</w:t>
      </w:r>
      <w:r>
        <w:t xml:space="preserve">. Washington, DC, 2010. </w:t>
      </w:r>
      <w:proofErr w:type="gramStart"/>
      <w:r>
        <w:rPr>
          <w:i/>
          <w:iCs/>
        </w:rPr>
        <w:t>U.S. Copyright Office</w:t>
      </w:r>
      <w:r>
        <w:t>.</w:t>
      </w:r>
      <w:proofErr w:type="gramEnd"/>
      <w:r>
        <w:t xml:space="preserve"> </w:t>
      </w:r>
      <w:proofErr w:type="gramStart"/>
      <w:r>
        <w:t>Library of Congress.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11 Nov. 2010. &lt;http://www.copyright.gov&gt;.</w:t>
      </w:r>
    </w:p>
    <w:p w:rsidR="00B372E6" w:rsidRDefault="00B372E6" w:rsidP="004971D8">
      <w:pPr>
        <w:pStyle w:val="NoSpacing"/>
      </w:pPr>
    </w:p>
    <w:p w:rsidR="004971D8" w:rsidRDefault="00396A90" w:rsidP="004971D8">
      <w:pPr>
        <w:pStyle w:val="NoSpacing"/>
      </w:pPr>
      <w:r>
        <w:t xml:space="preserve">"What Is MLA Style?" </w:t>
      </w:r>
      <w:r>
        <w:rPr>
          <w:i/>
          <w:iCs/>
        </w:rPr>
        <w:t>Modern Language Association (MLA): Format, Bibliography, Style, Convention</w:t>
      </w:r>
      <w:r>
        <w:t xml:space="preserve">. Modern Language Association, 30 July 2010. </w:t>
      </w:r>
      <w:proofErr w:type="gramStart"/>
      <w:r>
        <w:t>Web.</w:t>
      </w:r>
      <w:proofErr w:type="gramEnd"/>
      <w:r>
        <w:t xml:space="preserve"> 14 Nov. 2010. &lt;http://www.mla.org&gt;.</w:t>
      </w:r>
    </w:p>
    <w:p w:rsidR="004971D8" w:rsidRDefault="004971D8" w:rsidP="004971D8">
      <w:pPr>
        <w:pStyle w:val="NoSpacing"/>
      </w:pPr>
    </w:p>
    <w:p w:rsidR="00B372E6" w:rsidRDefault="00B372E6" w:rsidP="004971D8">
      <w:pPr>
        <w:pStyle w:val="NoSpacing"/>
      </w:pPr>
    </w:p>
    <w:p w:rsidR="00C65B5D" w:rsidRDefault="00C65B5D" w:rsidP="004971D8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65B5D" w:rsidSect="00137A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D7B7B"/>
    <w:multiLevelType w:val="multilevel"/>
    <w:tmpl w:val="C7D83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5B5D"/>
    <w:rsid w:val="000C2D31"/>
    <w:rsid w:val="00137ADF"/>
    <w:rsid w:val="002410CF"/>
    <w:rsid w:val="00286D2B"/>
    <w:rsid w:val="00396A90"/>
    <w:rsid w:val="004971D8"/>
    <w:rsid w:val="0072223D"/>
    <w:rsid w:val="008437B3"/>
    <w:rsid w:val="00A27E3C"/>
    <w:rsid w:val="00A94EE8"/>
    <w:rsid w:val="00B372E6"/>
    <w:rsid w:val="00C65B5D"/>
    <w:rsid w:val="00E728EA"/>
    <w:rsid w:val="00FB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5B5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971D8"/>
    <w:rPr>
      <w:i/>
      <w:iCs/>
    </w:rPr>
  </w:style>
  <w:style w:type="paragraph" w:styleId="NoSpacing">
    <w:name w:val="No Spacing"/>
    <w:uiPriority w:val="1"/>
    <w:qFormat/>
    <w:rsid w:val="004971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bc.co.uk/history/ancient/cultures/mesopotamia_gallery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story.com/topics/ancient-greece" TargetMode="External"/><Relationship Id="rId5" Type="http://schemas.openxmlformats.org/officeDocument/2006/relationships/hyperlink" Target="http://www.ancient-egypt-online.com/ancient-egypt-timelin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9</cp:revision>
  <dcterms:created xsi:type="dcterms:W3CDTF">2010-11-14T21:01:00Z</dcterms:created>
  <dcterms:modified xsi:type="dcterms:W3CDTF">2010-11-15T02:12:00Z</dcterms:modified>
</cp:coreProperties>
</file>